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34" w:type="dxa"/>
        <w:tblLook w:val="01E0" w:firstRow="1" w:lastRow="1" w:firstColumn="1" w:lastColumn="1" w:noHBand="0" w:noVBand="0"/>
      </w:tblPr>
      <w:tblGrid>
        <w:gridCol w:w="4320"/>
        <w:gridCol w:w="5760"/>
      </w:tblGrid>
      <w:tr w:rsidR="002F468D" w:rsidRPr="0037026D" w:rsidTr="00F610E6">
        <w:tc>
          <w:tcPr>
            <w:tcW w:w="4320" w:type="dxa"/>
            <w:hideMark/>
          </w:tcPr>
          <w:p w:rsidR="002F468D" w:rsidRPr="0037026D" w:rsidRDefault="002F468D" w:rsidP="00F610E6">
            <w:pPr>
              <w:spacing w:after="0" w:line="360" w:lineRule="auto"/>
              <w:ind w:left="328" w:hanging="328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TRƯỜNG ĐẠI HỌC Y-DƯỢC</w:t>
            </w:r>
          </w:p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KHOA KHOA HỌC CƠ BẢN</w:t>
            </w:r>
          </w:p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BỘ MÔN NGOẠI NGỮ</w:t>
            </w:r>
          </w:p>
        </w:tc>
        <w:tc>
          <w:tcPr>
            <w:tcW w:w="5760" w:type="dxa"/>
            <w:hideMark/>
          </w:tcPr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</w:p>
          <w:p w:rsidR="00772BF8" w:rsidRDefault="00290C4C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</w:t>
            </w:r>
            <w:r w:rsidR="002F468D" w:rsidRPr="0037026D">
              <w:rPr>
                <w:rFonts w:cs="Times New Roman"/>
                <w:b/>
                <w:sz w:val="24"/>
                <w:szCs w:val="24"/>
              </w:rPr>
              <w:t xml:space="preserve">ĐỀ  CƯƠNG CHI TIẾT </w:t>
            </w:r>
          </w:p>
          <w:p w:rsidR="002F468D" w:rsidRPr="0037026D" w:rsidRDefault="00772BF8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MÔN </w:t>
            </w:r>
            <w:r w:rsidR="002F468D" w:rsidRPr="0037026D">
              <w:rPr>
                <w:rFonts w:cs="Times New Roman"/>
                <w:b/>
                <w:sz w:val="24"/>
                <w:szCs w:val="24"/>
              </w:rPr>
              <w:t xml:space="preserve">TIẾNG ANH </w:t>
            </w:r>
            <w:r>
              <w:rPr>
                <w:rFonts w:cs="Times New Roman"/>
                <w:b/>
                <w:sz w:val="24"/>
                <w:szCs w:val="24"/>
              </w:rPr>
              <w:t>CHUYÊN NGÀNH</w:t>
            </w:r>
          </w:p>
          <w:p w:rsidR="002F468D" w:rsidRPr="0037026D" w:rsidRDefault="002F468D" w:rsidP="00772BF8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Mã số học phần</w:t>
      </w:r>
      <w:r w:rsidR="00D747FC">
        <w:rPr>
          <w:rFonts w:cs="Times New Roman"/>
          <w:b/>
          <w:sz w:val="24"/>
          <w:szCs w:val="24"/>
        </w:rPr>
        <w:t>: ENG108</w:t>
      </w:r>
    </w:p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Tên học phần :</w:t>
      </w:r>
      <w:r w:rsidRPr="0037026D">
        <w:rPr>
          <w:rFonts w:cs="Times New Roman"/>
          <w:sz w:val="24"/>
          <w:szCs w:val="24"/>
        </w:rPr>
        <w:t xml:space="preserve"> Tiếng Anh chuyên ngành Y</w:t>
      </w:r>
    </w:p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Số tín chỉ</w:t>
      </w:r>
      <w:r w:rsidRPr="0037026D">
        <w:rPr>
          <w:rFonts w:cs="Times New Roman"/>
          <w:sz w:val="24"/>
          <w:szCs w:val="24"/>
        </w:rPr>
        <w:t xml:space="preserve"> :8 (120)</w:t>
      </w:r>
    </w:p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Chuyên ngành đào tạo:</w:t>
      </w:r>
      <w:r w:rsidRPr="0037026D">
        <w:rPr>
          <w:rFonts w:cs="Times New Roman"/>
          <w:sz w:val="24"/>
          <w:szCs w:val="24"/>
        </w:rPr>
        <w:t xml:space="preserve">    Bác sĩ chuyên khoa cấp I</w:t>
      </w:r>
    </w:p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Năm học:</w:t>
      </w:r>
    </w:p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Giảng viên phụ trách:</w:t>
      </w:r>
      <w:r w:rsidR="00290C4C">
        <w:rPr>
          <w:rFonts w:cs="Times New Roman"/>
          <w:sz w:val="24"/>
          <w:szCs w:val="24"/>
        </w:rPr>
        <w:t xml:space="preserve">  GV TS</w:t>
      </w:r>
      <w:r w:rsidRPr="0037026D">
        <w:rPr>
          <w:rFonts w:cs="Times New Roman"/>
          <w:sz w:val="24"/>
          <w:szCs w:val="24"/>
        </w:rPr>
        <w:t>. Nguyễn Thị Thanh Hồng</w:t>
      </w:r>
    </w:p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b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Cán bộ tham gia giảng dạy:</w:t>
      </w:r>
      <w:bookmarkStart w:id="0" w:name="_GoBack"/>
      <w:bookmarkEnd w:id="0"/>
    </w:p>
    <w:p w:rsidR="002F468D" w:rsidRPr="0037026D" w:rsidRDefault="002F468D" w:rsidP="002F468D">
      <w:pPr>
        <w:spacing w:after="0" w:line="360" w:lineRule="auto"/>
        <w:ind w:left="360" w:hanging="218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>+ GV Ths. Nguyễn Thị Thanh Hồng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  + GV Ths. Triệu Thành Nam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  + GV Ths. Trần Thị Quỳnh Anh</w:t>
      </w:r>
    </w:p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Mục tiêu học phần</w:t>
      </w:r>
      <w:r w:rsidRPr="0037026D">
        <w:rPr>
          <w:rFonts w:cs="Times New Roman"/>
          <w:sz w:val="24"/>
          <w:szCs w:val="24"/>
        </w:rPr>
        <w:t xml:space="preserve">: </w:t>
      </w:r>
    </w:p>
    <w:p w:rsidR="002F468D" w:rsidRPr="0037026D" w:rsidRDefault="00290C4C" w:rsidP="002F468D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</w:t>
      </w:r>
      <w:r w:rsidR="002F468D" w:rsidRPr="0037026D">
        <w:rPr>
          <w:rFonts w:cs="Times New Roman"/>
          <w:sz w:val="24"/>
          <w:szCs w:val="24"/>
        </w:rPr>
        <w:t xml:space="preserve">iến thức: </w:t>
      </w:r>
    </w:p>
    <w:p w:rsidR="002F468D" w:rsidRPr="0037026D" w:rsidRDefault="00E21AC9" w:rsidP="002F468D">
      <w:pPr>
        <w:numPr>
          <w:ilvl w:val="0"/>
          <w:numId w:val="2"/>
        </w:numPr>
        <w:tabs>
          <w:tab w:val="num" w:pos="567"/>
        </w:tabs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Hệ thống hóa</w:t>
      </w:r>
      <w:r w:rsidR="00290C4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được </w:t>
      </w:r>
      <w:r w:rsidR="00290C4C">
        <w:rPr>
          <w:rFonts w:cs="Times New Roman"/>
          <w:sz w:val="24"/>
          <w:szCs w:val="24"/>
        </w:rPr>
        <w:t xml:space="preserve">từ vựng </w:t>
      </w:r>
      <w:r w:rsidR="002F468D" w:rsidRPr="0037026D">
        <w:rPr>
          <w:rFonts w:cs="Times New Roman"/>
          <w:sz w:val="24"/>
          <w:szCs w:val="24"/>
        </w:rPr>
        <w:t xml:space="preserve"> tiếng Anh chuyên ngành y </w:t>
      </w:r>
      <w:r w:rsidR="00290C4C">
        <w:rPr>
          <w:rFonts w:cs="Times New Roman"/>
          <w:sz w:val="24"/>
          <w:szCs w:val="24"/>
        </w:rPr>
        <w:t xml:space="preserve">và những </w:t>
      </w:r>
      <w:r w:rsidR="00290C4C" w:rsidRPr="0037026D">
        <w:rPr>
          <w:rFonts w:cs="Times New Roman"/>
          <w:sz w:val="24"/>
          <w:szCs w:val="24"/>
        </w:rPr>
        <w:t xml:space="preserve">cấu trúc </w:t>
      </w:r>
      <w:r>
        <w:rPr>
          <w:rFonts w:cs="Times New Roman"/>
          <w:sz w:val="24"/>
          <w:szCs w:val="24"/>
        </w:rPr>
        <w:t>câu</w:t>
      </w:r>
      <w:r w:rsidR="00290C4C" w:rsidRPr="0037026D">
        <w:rPr>
          <w:rFonts w:cs="Times New Roman"/>
          <w:sz w:val="24"/>
          <w:szCs w:val="24"/>
        </w:rPr>
        <w:t xml:space="preserve"> </w:t>
      </w:r>
      <w:r w:rsidR="002F468D" w:rsidRPr="0037026D">
        <w:rPr>
          <w:rFonts w:cs="Times New Roman"/>
          <w:sz w:val="24"/>
          <w:szCs w:val="24"/>
        </w:rPr>
        <w:t>sử dụng trong giao tiếp khám chữa bệnh và tham khảo tài liệu chuyên ngành.</w:t>
      </w:r>
    </w:p>
    <w:p w:rsidR="002F468D" w:rsidRPr="0037026D" w:rsidRDefault="00290C4C" w:rsidP="002F468D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</w:t>
      </w:r>
      <w:r w:rsidR="002F468D" w:rsidRPr="0037026D">
        <w:rPr>
          <w:rFonts w:cs="Times New Roman"/>
          <w:sz w:val="24"/>
          <w:szCs w:val="24"/>
        </w:rPr>
        <w:t>ĩ năng:</w:t>
      </w:r>
    </w:p>
    <w:p w:rsidR="002F468D" w:rsidRDefault="008C341B" w:rsidP="002F468D">
      <w:pPr>
        <w:numPr>
          <w:ilvl w:val="0"/>
          <w:numId w:val="3"/>
        </w:numPr>
        <w:tabs>
          <w:tab w:val="num" w:pos="567"/>
        </w:tabs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</w:t>
      </w:r>
      <w:r w:rsidR="002F468D" w:rsidRPr="0037026D">
        <w:rPr>
          <w:rFonts w:cs="Times New Roman"/>
          <w:sz w:val="24"/>
          <w:szCs w:val="24"/>
        </w:rPr>
        <w:t>ham khảo được các tài liệu chuyên môn bằng tiếng Anh như bệnh án, hướng dẫn sử dụng thuốc</w:t>
      </w:r>
      <w:r w:rsidR="00E21AC9">
        <w:rPr>
          <w:rFonts w:cs="Times New Roman"/>
          <w:sz w:val="24"/>
          <w:szCs w:val="24"/>
        </w:rPr>
        <w:t>, các bài báo khoa học</w:t>
      </w:r>
      <w:r w:rsidR="002F468D" w:rsidRPr="0037026D">
        <w:rPr>
          <w:rFonts w:cs="Times New Roman"/>
          <w:sz w:val="24"/>
          <w:szCs w:val="24"/>
        </w:rPr>
        <w:t>…</w:t>
      </w:r>
    </w:p>
    <w:p w:rsidR="00290C4C" w:rsidRPr="00290C4C" w:rsidRDefault="00290C4C" w:rsidP="00290C4C">
      <w:pPr>
        <w:spacing w:after="0" w:line="312" w:lineRule="auto"/>
        <w:rPr>
          <w:rFonts w:cs="Times New Roman"/>
          <w:sz w:val="26"/>
          <w:szCs w:val="26"/>
        </w:rPr>
      </w:pPr>
      <w:r w:rsidRPr="00290C4C">
        <w:rPr>
          <w:rFonts w:cs="Times New Roman"/>
          <w:sz w:val="26"/>
          <w:szCs w:val="26"/>
        </w:rPr>
        <w:t>Thái độ:</w:t>
      </w:r>
    </w:p>
    <w:p w:rsidR="00290C4C" w:rsidRPr="004B19FE" w:rsidRDefault="00290C4C" w:rsidP="00290C4C">
      <w:pPr>
        <w:pStyle w:val="ListParagraph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19FE">
        <w:rPr>
          <w:rFonts w:ascii="Times New Roman" w:hAnsi="Times New Roman" w:cs="Times New Roman"/>
          <w:sz w:val="26"/>
          <w:szCs w:val="26"/>
        </w:rPr>
        <w:t xml:space="preserve">Nhận biết được vai trò, tầm quan trọng của kiến thức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4B19FE">
        <w:rPr>
          <w:rFonts w:ascii="Times New Roman" w:hAnsi="Times New Roman" w:cs="Times New Roman"/>
          <w:sz w:val="26"/>
          <w:szCs w:val="26"/>
        </w:rPr>
        <w:t xml:space="preserve">iếng Anh chuyên ngành trong chương trình học và thực hành nghề nghiệp. </w:t>
      </w:r>
    </w:p>
    <w:p w:rsidR="002F468D" w:rsidRPr="0037026D" w:rsidRDefault="002F468D" w:rsidP="002F468D">
      <w:pPr>
        <w:numPr>
          <w:ilvl w:val="0"/>
          <w:numId w:val="1"/>
        </w:numPr>
        <w:spacing w:after="0" w:line="360" w:lineRule="auto"/>
        <w:rPr>
          <w:rFonts w:cs="Times New Roman"/>
          <w:b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Mô tả học phần: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Học phần này giúp học viên thực hành các kỹ năng: nói, đọc, viết với số lượng 7 bài trong giáo trình English in Medicine thông qua việc nghiên cứu các tình huống khám chữa bệnh thực tiễn như Taking a History (Lấy bệnh sử), Examining a Patient (Thăm khám),Special Examination (Thăm khám đặc biệt) , Investigations (Các xét nghiệm), Making Diagnosis (Chẩn đoán), và Treatment (Điều Trị). Học viên sẽ được làm quen với các thuật ngữ y khoa chuyên ngành và các tình huống khám chữa bệnh thực tiễn và quen thuộc. </w:t>
      </w:r>
    </w:p>
    <w:p w:rsidR="006E0A93" w:rsidRPr="007472E6" w:rsidRDefault="002F468D" w:rsidP="006E0A93">
      <w:pPr>
        <w:spacing w:after="0" w:line="360" w:lineRule="auto"/>
        <w:rPr>
          <w:rFonts w:cs="Times New Roman"/>
        </w:rPr>
      </w:pPr>
      <w:r w:rsidRPr="0037026D">
        <w:rPr>
          <w:rFonts w:cs="Times New Roman"/>
          <w:sz w:val="24"/>
          <w:szCs w:val="24"/>
        </w:rPr>
        <w:t xml:space="preserve">10. </w:t>
      </w:r>
      <w:r w:rsidRPr="0037026D">
        <w:rPr>
          <w:rFonts w:cs="Times New Roman"/>
          <w:b/>
          <w:sz w:val="24"/>
          <w:szCs w:val="24"/>
        </w:rPr>
        <w:t>Phân bố thời gian giảng dạy:</w:t>
      </w:r>
      <w:r w:rsidR="006E0A93">
        <w:rPr>
          <w:rFonts w:cs="Times New Roman"/>
          <w:b/>
          <w:sz w:val="24"/>
          <w:szCs w:val="24"/>
        </w:rPr>
        <w:t xml:space="preserve"> </w:t>
      </w:r>
      <w:r w:rsidR="006E0A93">
        <w:rPr>
          <w:rFonts w:cs="Times New Roman"/>
        </w:rPr>
        <w:t>10 (4/4 + 6)/10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- Số tiết thực dạy:  </w:t>
      </w:r>
      <w:r w:rsidR="00CE2827" w:rsidRPr="0037026D">
        <w:rPr>
          <w:rFonts w:cs="Times New Roman"/>
          <w:sz w:val="24"/>
          <w:szCs w:val="24"/>
        </w:rPr>
        <w:t xml:space="preserve">12 </w:t>
      </w:r>
      <w:r w:rsidRPr="0037026D">
        <w:rPr>
          <w:rFonts w:cs="Times New Roman"/>
          <w:sz w:val="24"/>
          <w:szCs w:val="24"/>
        </w:rPr>
        <w:t>tiết/tuần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>- Số tuần thực dạy: 1</w:t>
      </w:r>
      <w:r w:rsidR="00CE2827" w:rsidRPr="0037026D">
        <w:rPr>
          <w:rFonts w:cs="Times New Roman"/>
          <w:sz w:val="24"/>
          <w:szCs w:val="24"/>
        </w:rPr>
        <w:t>0</w:t>
      </w:r>
      <w:r w:rsidRPr="0037026D">
        <w:rPr>
          <w:rFonts w:cs="Times New Roman"/>
          <w:sz w:val="24"/>
          <w:szCs w:val="24"/>
        </w:rPr>
        <w:t xml:space="preserve"> tuần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- Tổng số tiết thực dạy: </w:t>
      </w:r>
      <w:r w:rsidR="00CE2827" w:rsidRPr="0037026D">
        <w:rPr>
          <w:rFonts w:cs="Times New Roman"/>
          <w:sz w:val="24"/>
          <w:szCs w:val="24"/>
        </w:rPr>
        <w:t>12 x 10 =  120</w:t>
      </w:r>
      <w:r w:rsidRPr="0037026D">
        <w:rPr>
          <w:rFonts w:cs="Times New Roman"/>
          <w:sz w:val="24"/>
          <w:szCs w:val="24"/>
        </w:rPr>
        <w:t xml:space="preserve"> tiết</w:t>
      </w:r>
    </w:p>
    <w:p w:rsidR="002F468D" w:rsidRPr="0037026D" w:rsidRDefault="002F468D" w:rsidP="002F468D">
      <w:pPr>
        <w:spacing w:after="0" w:line="360" w:lineRule="auto"/>
        <w:rPr>
          <w:rFonts w:cs="Times New Roman"/>
          <w:b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11. </w:t>
      </w:r>
      <w:r w:rsidRPr="0037026D">
        <w:rPr>
          <w:rFonts w:cs="Times New Roman"/>
          <w:b/>
          <w:sz w:val="24"/>
          <w:szCs w:val="24"/>
        </w:rPr>
        <w:t>Điều kiện và yêu cầu của học phần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lastRenderedPageBreak/>
        <w:t xml:space="preserve">- </w:t>
      </w:r>
      <w:r w:rsidR="00CE2827" w:rsidRPr="0037026D">
        <w:rPr>
          <w:rFonts w:cs="Times New Roman"/>
          <w:sz w:val="24"/>
          <w:szCs w:val="24"/>
        </w:rPr>
        <w:t>Học</w:t>
      </w:r>
      <w:r w:rsidRPr="0037026D">
        <w:rPr>
          <w:rFonts w:cs="Times New Roman"/>
          <w:sz w:val="24"/>
          <w:szCs w:val="24"/>
        </w:rPr>
        <w:t xml:space="preserve"> viên phải tham gia dự tối thiểu 80% giờ giảng lý thuyết trên giảng đường.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- Kết thúc học phần, </w:t>
      </w:r>
      <w:r w:rsidR="00CE2827" w:rsidRPr="0037026D">
        <w:rPr>
          <w:rFonts w:cs="Times New Roman"/>
          <w:sz w:val="24"/>
          <w:szCs w:val="24"/>
        </w:rPr>
        <w:t>học</w:t>
      </w:r>
      <w:r w:rsidRPr="0037026D">
        <w:rPr>
          <w:rFonts w:cs="Times New Roman"/>
          <w:sz w:val="24"/>
          <w:szCs w:val="24"/>
        </w:rPr>
        <w:t xml:space="preserve"> viên phải nắm vững được toàn bộ hệ thống kiến thức đã được trình bày trong học phần và áp dụng vào giao tiếp trong thực tế khám chữa bênh.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12. </w:t>
      </w:r>
      <w:r w:rsidRPr="0037026D">
        <w:rPr>
          <w:rFonts w:cs="Times New Roman"/>
          <w:b/>
          <w:sz w:val="24"/>
          <w:szCs w:val="24"/>
        </w:rPr>
        <w:t>Nội dung học phần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7397"/>
        <w:gridCol w:w="1065"/>
      </w:tblGrid>
      <w:tr w:rsidR="002F468D" w:rsidRPr="0037026D" w:rsidTr="00BA6492">
        <w:trPr>
          <w:trHeight w:val="458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784D4D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784D4D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Nội dung giảng dạy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784D4D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Số tiết</w:t>
            </w:r>
          </w:p>
        </w:tc>
      </w:tr>
      <w:tr w:rsidR="00680D70" w:rsidRPr="0037026D" w:rsidTr="00BA6492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70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70" w:rsidRPr="0037026D" w:rsidRDefault="00E21AC9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ENGLISH </w:t>
            </w:r>
            <w:r w:rsidR="00117F6E" w:rsidRPr="0037026D">
              <w:rPr>
                <w:rFonts w:cs="Times New Roman"/>
                <w:b/>
                <w:sz w:val="24"/>
                <w:szCs w:val="24"/>
              </w:rPr>
              <w:t xml:space="preserve">GRAMMAR </w:t>
            </w:r>
            <w:r>
              <w:rPr>
                <w:rFonts w:cs="Times New Roman"/>
                <w:b/>
                <w:sz w:val="24"/>
                <w:szCs w:val="24"/>
              </w:rPr>
              <w:t>IN MEDICINE</w:t>
            </w:r>
            <w:r w:rsidR="00117F6E" w:rsidRPr="0037026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117F6E" w:rsidRPr="00117F6E" w:rsidRDefault="00117F6E" w:rsidP="00117F6E">
            <w:pPr>
              <w:numPr>
                <w:ilvl w:val="0"/>
                <w:numId w:val="5"/>
              </w:numPr>
              <w:contextualSpacing/>
              <w:rPr>
                <w:rFonts w:cs="Times New Roman"/>
                <w:sz w:val="24"/>
                <w:szCs w:val="24"/>
              </w:rPr>
            </w:pPr>
            <w:r w:rsidRPr="00117F6E">
              <w:rPr>
                <w:rFonts w:cs="Times New Roman"/>
                <w:sz w:val="24"/>
                <w:szCs w:val="24"/>
              </w:rPr>
              <w:t>Tense</w:t>
            </w:r>
          </w:p>
          <w:p w:rsidR="00117F6E" w:rsidRPr="00117F6E" w:rsidRDefault="00117F6E" w:rsidP="00117F6E">
            <w:pPr>
              <w:numPr>
                <w:ilvl w:val="0"/>
                <w:numId w:val="5"/>
              </w:numPr>
              <w:contextualSpacing/>
              <w:rPr>
                <w:rFonts w:cs="Times New Roman"/>
                <w:sz w:val="24"/>
                <w:szCs w:val="24"/>
              </w:rPr>
            </w:pPr>
            <w:r w:rsidRPr="00117F6E">
              <w:rPr>
                <w:rFonts w:cs="Times New Roman"/>
                <w:sz w:val="24"/>
                <w:szCs w:val="24"/>
              </w:rPr>
              <w:t>Passive voice</w:t>
            </w:r>
          </w:p>
          <w:p w:rsidR="00117F6E" w:rsidRPr="00117F6E" w:rsidRDefault="00117F6E" w:rsidP="00117F6E">
            <w:pPr>
              <w:numPr>
                <w:ilvl w:val="0"/>
                <w:numId w:val="5"/>
              </w:numPr>
              <w:contextualSpacing/>
              <w:rPr>
                <w:rFonts w:cs="Times New Roman"/>
                <w:sz w:val="24"/>
                <w:szCs w:val="24"/>
              </w:rPr>
            </w:pPr>
            <w:r w:rsidRPr="00117F6E">
              <w:rPr>
                <w:rFonts w:cs="Times New Roman"/>
                <w:sz w:val="24"/>
                <w:szCs w:val="24"/>
              </w:rPr>
              <w:t>Conditionals</w:t>
            </w:r>
          </w:p>
          <w:p w:rsidR="00117F6E" w:rsidRPr="00117F6E" w:rsidRDefault="00117F6E" w:rsidP="00117F6E">
            <w:pPr>
              <w:numPr>
                <w:ilvl w:val="0"/>
                <w:numId w:val="5"/>
              </w:numPr>
              <w:contextualSpacing/>
              <w:rPr>
                <w:rFonts w:cs="Times New Roman"/>
                <w:sz w:val="24"/>
                <w:szCs w:val="24"/>
              </w:rPr>
            </w:pPr>
            <w:r w:rsidRPr="00117F6E">
              <w:rPr>
                <w:rFonts w:cs="Times New Roman"/>
                <w:sz w:val="24"/>
                <w:szCs w:val="24"/>
              </w:rPr>
              <w:t>Comparisons</w:t>
            </w:r>
          </w:p>
          <w:p w:rsidR="00117F6E" w:rsidRPr="00117F6E" w:rsidRDefault="00117F6E" w:rsidP="00117F6E">
            <w:pPr>
              <w:numPr>
                <w:ilvl w:val="0"/>
                <w:numId w:val="5"/>
              </w:numPr>
              <w:contextualSpacing/>
              <w:rPr>
                <w:rFonts w:cs="Times New Roman"/>
                <w:sz w:val="24"/>
                <w:szCs w:val="24"/>
              </w:rPr>
            </w:pPr>
            <w:r w:rsidRPr="00117F6E">
              <w:rPr>
                <w:rFonts w:cs="Times New Roman"/>
                <w:sz w:val="24"/>
                <w:szCs w:val="24"/>
              </w:rPr>
              <w:t>Reported speech</w:t>
            </w:r>
          </w:p>
          <w:p w:rsidR="00117F6E" w:rsidRPr="0037026D" w:rsidRDefault="00117F6E" w:rsidP="00117F6E">
            <w:pPr>
              <w:numPr>
                <w:ilvl w:val="0"/>
                <w:numId w:val="5"/>
              </w:numPr>
              <w:contextualSpacing/>
              <w:rPr>
                <w:rFonts w:cs="Times New Roman"/>
                <w:sz w:val="24"/>
                <w:szCs w:val="24"/>
              </w:rPr>
            </w:pPr>
            <w:r w:rsidRPr="00117F6E">
              <w:rPr>
                <w:rFonts w:cs="Times New Roman"/>
                <w:sz w:val="24"/>
                <w:szCs w:val="24"/>
              </w:rPr>
              <w:t>Prepositions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D70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36</w:t>
            </w:r>
          </w:p>
        </w:tc>
      </w:tr>
      <w:tr w:rsidR="002F468D" w:rsidRPr="0037026D" w:rsidTr="00BA6492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Unit 1 : Taking a  history 1</w:t>
            </w:r>
          </w:p>
          <w:p w:rsidR="00CE2827" w:rsidRPr="0037026D" w:rsidRDefault="00CE2827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1: Asking basic questions</w:t>
            </w:r>
          </w:p>
          <w:p w:rsidR="00CE2827" w:rsidRPr="0037026D" w:rsidRDefault="00CE2827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2: Taking notes</w:t>
            </w:r>
          </w:p>
          <w:p w:rsidR="00CE2827" w:rsidRPr="0037026D" w:rsidRDefault="00CE2827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3: Reading skills: Scanning a case history</w:t>
            </w:r>
          </w:p>
          <w:p w:rsidR="00CE2827" w:rsidRPr="0037026D" w:rsidRDefault="006E3B6F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4: Case history: William Hudson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2F468D" w:rsidRPr="0037026D" w:rsidTr="00BA6492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Unit 2: Taking a history 2</w:t>
            </w:r>
          </w:p>
          <w:p w:rsidR="006E3B6F" w:rsidRPr="0037026D" w:rsidRDefault="006E3B6F" w:rsidP="006E3B6F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</w:t>
            </w:r>
            <w:r w:rsidR="009E2299" w:rsidRPr="0037026D">
              <w:rPr>
                <w:rFonts w:cs="Times New Roman"/>
                <w:sz w:val="24"/>
                <w:szCs w:val="24"/>
              </w:rPr>
              <w:t>ection 1: Asking about systems</w:t>
            </w:r>
          </w:p>
          <w:p w:rsidR="006E3B6F" w:rsidRPr="0037026D" w:rsidRDefault="006E3B6F" w:rsidP="006E3B6F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 xml:space="preserve">Section 2: </w:t>
            </w:r>
            <w:r w:rsidR="009E2299" w:rsidRPr="0037026D">
              <w:rPr>
                <w:rFonts w:cs="Times New Roman"/>
                <w:sz w:val="24"/>
                <w:szCs w:val="24"/>
              </w:rPr>
              <w:t>Asking about symptoms</w:t>
            </w:r>
          </w:p>
          <w:p w:rsidR="006E3B6F" w:rsidRPr="0037026D" w:rsidRDefault="006E3B6F" w:rsidP="006E3B6F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 xml:space="preserve">Section 3: Reading skills: </w:t>
            </w:r>
            <w:r w:rsidR="009E2299" w:rsidRPr="0037026D">
              <w:rPr>
                <w:rFonts w:cs="Times New Roman"/>
                <w:sz w:val="24"/>
                <w:szCs w:val="24"/>
              </w:rPr>
              <w:t>Noting information from a textbook</w:t>
            </w:r>
          </w:p>
          <w:p w:rsidR="006E3B6F" w:rsidRPr="0037026D" w:rsidRDefault="006E3B6F" w:rsidP="006E3B6F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4: Case history: William Hudson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2F468D" w:rsidRPr="0037026D" w:rsidTr="00BA6492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Unit 3: Examining a patient</w:t>
            </w:r>
          </w:p>
          <w:p w:rsidR="009E2299" w:rsidRPr="0037026D" w:rsidRDefault="009E2299" w:rsidP="009E229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1: Giving instruction</w:t>
            </w:r>
          </w:p>
          <w:p w:rsidR="009E2299" w:rsidRPr="0037026D" w:rsidRDefault="009E2299" w:rsidP="009E229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2: Understanding forms</w:t>
            </w:r>
          </w:p>
          <w:p w:rsidR="009E2299" w:rsidRPr="0037026D" w:rsidRDefault="009E2299" w:rsidP="009E229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3: Reading skills: Using a pharmacology reference</w:t>
            </w:r>
          </w:p>
          <w:p w:rsidR="009E2299" w:rsidRPr="0037026D" w:rsidRDefault="009E2299" w:rsidP="009E229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4: Case history: William Hudson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2F468D" w:rsidRPr="0037026D" w:rsidTr="00BA6492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Unit 4: Special examinations</w:t>
            </w:r>
          </w:p>
          <w:p w:rsidR="009E2299" w:rsidRPr="0037026D" w:rsidRDefault="009E2299" w:rsidP="009E229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1: Instructing, explaining and reasuring</w:t>
            </w:r>
          </w:p>
          <w:p w:rsidR="009E2299" w:rsidRPr="0037026D" w:rsidRDefault="009E2299" w:rsidP="009E229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2: Rephrasing, encouraging and prompting</w:t>
            </w:r>
          </w:p>
          <w:p w:rsidR="009E2299" w:rsidRPr="0037026D" w:rsidRDefault="009E2299" w:rsidP="009E229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 xml:space="preserve">Section 3: Reading skills: </w:t>
            </w:r>
            <w:r w:rsidR="00C0406E" w:rsidRPr="0037026D">
              <w:rPr>
                <w:rFonts w:cs="Times New Roman"/>
                <w:sz w:val="24"/>
                <w:szCs w:val="24"/>
              </w:rPr>
              <w:t>Reading articles 1</w:t>
            </w:r>
          </w:p>
          <w:p w:rsidR="009E2299" w:rsidRPr="0037026D" w:rsidRDefault="009E2299" w:rsidP="009E2299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4: Case history: William Hudson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2F468D" w:rsidRPr="0037026D" w:rsidTr="00BA6492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Unit 5: Investigations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1: explaing and discussing investigations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2: Using medical documents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3: Reading skills: Reading articles 2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4: Case history: William Hudson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2F468D" w:rsidRPr="0037026D" w:rsidTr="00BA6492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Unit 6: Making a diagnosis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1: Discussing a diagnosis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2: Explaining a diagnosis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3: Reading skills: Reading articles 3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4: Case history: William Hudson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2F468D" w:rsidRPr="0037026D" w:rsidTr="00BA6492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37026D">
              <w:rPr>
                <w:rFonts w:cs="Times New Roman"/>
                <w:b/>
                <w:sz w:val="24"/>
                <w:szCs w:val="24"/>
              </w:rPr>
              <w:t>Unit 7: Treatment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1: Medical treatment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Section 2: Physiotherapy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 xml:space="preserve">Section 3: </w:t>
            </w:r>
            <w:r w:rsidR="00784D4D" w:rsidRPr="0037026D">
              <w:rPr>
                <w:rFonts w:cs="Times New Roman"/>
                <w:sz w:val="24"/>
                <w:szCs w:val="24"/>
              </w:rPr>
              <w:t>Surgical treatment</w:t>
            </w:r>
          </w:p>
          <w:p w:rsidR="00C0406E" w:rsidRPr="0037026D" w:rsidRDefault="00C0406E" w:rsidP="00C0406E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 xml:space="preserve">Section 4: </w:t>
            </w:r>
            <w:r w:rsidR="00784D4D" w:rsidRPr="0037026D">
              <w:rPr>
                <w:rFonts w:cs="Times New Roman"/>
                <w:sz w:val="24"/>
                <w:szCs w:val="24"/>
              </w:rPr>
              <w:t>Reading skills: Using an index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117F6E" w:rsidP="00BA6492">
            <w:pPr>
              <w:spacing w:after="0" w:line="36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</w:tr>
    </w:tbl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13. </w:t>
      </w:r>
      <w:r w:rsidRPr="0037026D">
        <w:rPr>
          <w:rFonts w:cs="Times New Roman"/>
          <w:b/>
          <w:sz w:val="24"/>
          <w:szCs w:val="24"/>
        </w:rPr>
        <w:t>Phương pháp giảng dạy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 - Thuyết trình, phát vấn, thảo luận cá nhân/cặp/nhóm, đóng vai.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14. </w:t>
      </w:r>
      <w:r w:rsidRPr="0037026D">
        <w:rPr>
          <w:rFonts w:cs="Times New Roman"/>
          <w:b/>
          <w:sz w:val="24"/>
          <w:szCs w:val="24"/>
        </w:rPr>
        <w:t>Vật liệu giảng dạy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 - Phấn, bảng hoặc projector (power point), tài liệu phát tay, tranh ảnh minh họa.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15. </w:t>
      </w:r>
      <w:r w:rsidRPr="0037026D">
        <w:rPr>
          <w:rFonts w:cs="Times New Roman"/>
          <w:b/>
          <w:sz w:val="24"/>
          <w:szCs w:val="24"/>
        </w:rPr>
        <w:t>Đánh giá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 - 0</w:t>
      </w:r>
      <w:r w:rsidR="006E0A93">
        <w:rPr>
          <w:rFonts w:cs="Times New Roman"/>
          <w:sz w:val="24"/>
          <w:szCs w:val="24"/>
        </w:rPr>
        <w:t>4</w:t>
      </w:r>
      <w:r w:rsidRPr="0037026D">
        <w:rPr>
          <w:rFonts w:cs="Times New Roman"/>
          <w:sz w:val="24"/>
          <w:szCs w:val="24"/>
        </w:rPr>
        <w:t xml:space="preserve"> bài kiểm tra thường xuyên (tự luận)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>- 01 bài thi hết học phầ</w:t>
      </w:r>
      <w:r w:rsidR="00784D4D" w:rsidRPr="0037026D">
        <w:rPr>
          <w:rFonts w:cs="Times New Roman"/>
          <w:sz w:val="24"/>
          <w:szCs w:val="24"/>
        </w:rPr>
        <w:t xml:space="preserve">n </w:t>
      </w:r>
      <w:r w:rsidRPr="0037026D">
        <w:rPr>
          <w:rFonts w:cs="Times New Roman"/>
          <w:sz w:val="24"/>
          <w:szCs w:val="24"/>
        </w:rPr>
        <w:t xml:space="preserve"> (tự luận)</w:t>
      </w:r>
    </w:p>
    <w:p w:rsidR="002F468D" w:rsidRPr="0037026D" w:rsidRDefault="002F468D" w:rsidP="002F468D">
      <w:pPr>
        <w:spacing w:after="0" w:line="360" w:lineRule="auto"/>
        <w:rPr>
          <w:rFonts w:cs="Times New Roman"/>
          <w:b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16. </w:t>
      </w:r>
      <w:r w:rsidRPr="0037026D">
        <w:rPr>
          <w:rFonts w:cs="Times New Roman"/>
          <w:b/>
          <w:sz w:val="24"/>
          <w:szCs w:val="24"/>
        </w:rPr>
        <w:t>Tài liệu học tập, tham khảo:</w:t>
      </w:r>
    </w:p>
    <w:p w:rsidR="002F468D" w:rsidRPr="0037026D" w:rsidRDefault="002F468D" w:rsidP="002F468D">
      <w:pPr>
        <w:spacing w:after="0" w:line="360" w:lineRule="auto"/>
        <w:rPr>
          <w:rFonts w:cs="Times New Roman"/>
          <w:b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Tài liệu học tập: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>Eric H. Glendinning &amp; Beverly A.S. Holmstrom</w:t>
      </w:r>
      <w:r w:rsidRPr="0037026D">
        <w:rPr>
          <w:rFonts w:cs="Times New Roman"/>
          <w:i/>
          <w:sz w:val="24"/>
          <w:szCs w:val="24"/>
        </w:rPr>
        <w:t>. English in Medicine: A course in communication skills.</w:t>
      </w:r>
      <w:r w:rsidRPr="0037026D">
        <w:rPr>
          <w:rFonts w:cs="Times New Roman"/>
          <w:sz w:val="24"/>
          <w:szCs w:val="24"/>
        </w:rPr>
        <w:tab/>
        <w:t>Cambridge University Press.</w:t>
      </w:r>
    </w:p>
    <w:p w:rsidR="002F468D" w:rsidRPr="0037026D" w:rsidRDefault="002F468D" w:rsidP="002F468D">
      <w:pPr>
        <w:spacing w:after="0" w:line="360" w:lineRule="auto"/>
        <w:rPr>
          <w:rFonts w:cs="Times New Roman"/>
          <w:i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Tài liệu tham khảo:</w:t>
      </w:r>
      <w:r w:rsidRPr="0037026D">
        <w:rPr>
          <w:rFonts w:cs="Times New Roman"/>
          <w:b/>
          <w:sz w:val="24"/>
          <w:szCs w:val="24"/>
        </w:rPr>
        <w:tab/>
      </w:r>
    </w:p>
    <w:p w:rsidR="00E21AC9" w:rsidRDefault="00E21AC9" w:rsidP="002F468D">
      <w:pPr>
        <w:numPr>
          <w:ilvl w:val="0"/>
          <w:numId w:val="4"/>
        </w:numPr>
        <w:spacing w:after="0" w:line="360" w:lineRule="auto"/>
        <w:ind w:left="284" w:hanging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Babara A.Gylys &amp; Mary</w:t>
      </w:r>
      <w:r w:rsidR="00260C04">
        <w:rPr>
          <w:rFonts w:cs="Times New Roman"/>
          <w:sz w:val="24"/>
          <w:szCs w:val="24"/>
        </w:rPr>
        <w:t xml:space="preserve"> Ellen Wedding. </w:t>
      </w:r>
      <w:r w:rsidR="00260C04" w:rsidRPr="00F37A64">
        <w:rPr>
          <w:rFonts w:cs="Times New Roman"/>
          <w:i/>
          <w:sz w:val="24"/>
          <w:szCs w:val="24"/>
        </w:rPr>
        <w:t>Medical terminology systems</w:t>
      </w:r>
      <w:r w:rsidR="00260C04">
        <w:rPr>
          <w:rFonts w:cs="Times New Roman"/>
          <w:sz w:val="24"/>
          <w:szCs w:val="24"/>
        </w:rPr>
        <w:t>. 2013</w:t>
      </w:r>
      <w:r w:rsidR="00F37A64">
        <w:rPr>
          <w:rFonts w:cs="Times New Roman"/>
          <w:sz w:val="24"/>
          <w:szCs w:val="24"/>
        </w:rPr>
        <w:t>. F.A. Davis. Company. Philadelphia.</w:t>
      </w:r>
    </w:p>
    <w:p w:rsidR="002F468D" w:rsidRPr="0037026D" w:rsidRDefault="002F468D" w:rsidP="002F468D">
      <w:pPr>
        <w:numPr>
          <w:ilvl w:val="0"/>
          <w:numId w:val="4"/>
        </w:numPr>
        <w:spacing w:after="0" w:line="360" w:lineRule="auto"/>
        <w:ind w:left="284" w:hanging="284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Murphy, R. </w:t>
      </w:r>
      <w:r w:rsidRPr="0037026D">
        <w:rPr>
          <w:rFonts w:cs="Times New Roman"/>
          <w:i/>
          <w:sz w:val="24"/>
          <w:szCs w:val="24"/>
        </w:rPr>
        <w:t>English Grammar in use.</w:t>
      </w:r>
      <w:r w:rsidRPr="0037026D">
        <w:rPr>
          <w:rFonts w:cs="Times New Roman"/>
          <w:sz w:val="24"/>
          <w:szCs w:val="24"/>
        </w:rPr>
        <w:t xml:space="preserve"> (2000). Cambridge: University Press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2. Gretchen Bloom. </w:t>
      </w:r>
      <w:r w:rsidRPr="0037026D">
        <w:rPr>
          <w:rFonts w:cs="Times New Roman"/>
          <w:i/>
          <w:sz w:val="24"/>
          <w:szCs w:val="24"/>
        </w:rPr>
        <w:t>The Language of Medicine in English</w:t>
      </w:r>
      <w:r w:rsidRPr="0037026D">
        <w:rPr>
          <w:rFonts w:cs="Times New Roman"/>
          <w:sz w:val="24"/>
          <w:szCs w:val="24"/>
        </w:rPr>
        <w:t>. (1982) Regents Publishing Company, Inc.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3. R. Ribes &amp; P.R.Ros . </w:t>
      </w:r>
      <w:r w:rsidRPr="0037026D">
        <w:rPr>
          <w:rFonts w:cs="Times New Roman"/>
          <w:i/>
          <w:sz w:val="24"/>
          <w:szCs w:val="24"/>
        </w:rPr>
        <w:t>Medical English</w:t>
      </w:r>
      <w:r w:rsidRPr="0037026D">
        <w:rPr>
          <w:rFonts w:cs="Times New Roman"/>
          <w:sz w:val="24"/>
          <w:szCs w:val="24"/>
        </w:rPr>
        <w:t>. 3(2006). Springer Press.</w:t>
      </w:r>
    </w:p>
    <w:p w:rsidR="0037026D" w:rsidRPr="0037026D" w:rsidRDefault="0037026D" w:rsidP="0037026D">
      <w:pPr>
        <w:spacing w:after="0" w:line="360" w:lineRule="auto"/>
        <w:ind w:left="284" w:hanging="284"/>
        <w:jc w:val="both"/>
        <w:rPr>
          <w:rFonts w:eastAsia="Times New Roman"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4. </w:t>
      </w:r>
      <w:r w:rsidRPr="0037026D">
        <w:rPr>
          <w:rFonts w:eastAsia="Times New Roman" w:cs="Times New Roman"/>
          <w:sz w:val="24"/>
          <w:szCs w:val="24"/>
        </w:rPr>
        <w:t xml:space="preserve">Rawdon Wyatt. (2006). </w:t>
      </w:r>
      <w:r w:rsidRPr="0037026D">
        <w:rPr>
          <w:rFonts w:eastAsia="Times New Roman" w:cs="Times New Roman"/>
          <w:i/>
          <w:sz w:val="24"/>
          <w:szCs w:val="24"/>
        </w:rPr>
        <w:t>Check your English vocabulary for medicine</w:t>
      </w:r>
      <w:r w:rsidRPr="0037026D">
        <w:rPr>
          <w:rFonts w:eastAsia="Times New Roman" w:cs="Times New Roman"/>
          <w:sz w:val="24"/>
          <w:szCs w:val="24"/>
        </w:rPr>
        <w:t xml:space="preserve">. A &amp; C Black London. </w:t>
      </w:r>
    </w:p>
    <w:p w:rsidR="0037026D" w:rsidRPr="0037026D" w:rsidRDefault="0037026D" w:rsidP="0037026D">
      <w:pPr>
        <w:spacing w:after="0" w:line="360" w:lineRule="auto"/>
        <w:ind w:left="284" w:hanging="284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5</w:t>
      </w:r>
      <w:r w:rsidRPr="0037026D">
        <w:rPr>
          <w:rFonts w:eastAsia="Times New Roman" w:cs="Times New Roman"/>
          <w:sz w:val="24"/>
          <w:szCs w:val="24"/>
        </w:rPr>
        <w:t xml:space="preserve">. Robin A. Bradley. (2008) </w:t>
      </w:r>
      <w:r w:rsidRPr="0037026D">
        <w:rPr>
          <w:rFonts w:eastAsia="Times New Roman" w:cs="Times New Roman"/>
          <w:i/>
          <w:sz w:val="24"/>
          <w:szCs w:val="24"/>
        </w:rPr>
        <w:t>English for Nurses ans Health Care. A course in general and professional English.</w:t>
      </w:r>
      <w:r w:rsidRPr="0037026D">
        <w:rPr>
          <w:rFonts w:eastAsia="Times New Roman" w:cs="Times New Roman"/>
          <w:sz w:val="24"/>
          <w:szCs w:val="24"/>
        </w:rPr>
        <w:t xml:space="preserve"> McGraw-Hill ELT</w:t>
      </w:r>
    </w:p>
    <w:p w:rsidR="0037026D" w:rsidRPr="0037026D" w:rsidRDefault="0037026D" w:rsidP="0037026D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6</w:t>
      </w:r>
      <w:r w:rsidRPr="0037026D">
        <w:rPr>
          <w:rFonts w:eastAsia="Times New Roman" w:cs="Times New Roman"/>
          <w:sz w:val="24"/>
          <w:szCs w:val="24"/>
        </w:rPr>
        <w:t xml:space="preserve">. Shirley Soltesz Steiner, R.N., M.S. (2005) </w:t>
      </w:r>
      <w:r w:rsidRPr="0037026D">
        <w:rPr>
          <w:rFonts w:eastAsia="Times New Roman" w:cs="Times New Roman"/>
          <w:i/>
          <w:sz w:val="24"/>
          <w:szCs w:val="24"/>
        </w:rPr>
        <w:t>Quick Medical terminology.</w:t>
      </w:r>
      <w:r w:rsidRPr="0037026D">
        <w:rPr>
          <w:rFonts w:eastAsia="Times New Roman" w:cs="Times New Roman"/>
          <w:sz w:val="24"/>
          <w:szCs w:val="24"/>
        </w:rPr>
        <w:t xml:space="preserve"> John Wiley &amp; Sons, Inc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  <w:r w:rsidRPr="0037026D">
        <w:rPr>
          <w:rFonts w:cs="Times New Roman"/>
          <w:sz w:val="24"/>
          <w:szCs w:val="24"/>
        </w:rPr>
        <w:t xml:space="preserve">17. </w:t>
      </w:r>
      <w:r w:rsidRPr="0037026D">
        <w:rPr>
          <w:rFonts w:cs="Times New Roman"/>
          <w:b/>
          <w:sz w:val="24"/>
          <w:szCs w:val="24"/>
        </w:rPr>
        <w:t>Lịch học</w:t>
      </w:r>
    </w:p>
    <w:tbl>
      <w:tblPr>
        <w:tblW w:w="102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3969"/>
        <w:gridCol w:w="851"/>
        <w:gridCol w:w="1417"/>
        <w:gridCol w:w="1270"/>
        <w:gridCol w:w="1910"/>
      </w:tblGrid>
      <w:tr w:rsidR="002F468D" w:rsidRPr="0037026D" w:rsidTr="00F610E6">
        <w:trPr>
          <w:trHeight w:val="81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Tuần thứ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Nội dung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Số  tiết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Giảng viên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Tài liệu học tập, TK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Hình thức lên lớp</w:t>
            </w:r>
          </w:p>
        </w:tc>
      </w:tr>
      <w:tr w:rsidR="00117F6E" w:rsidRPr="0037026D" w:rsidTr="00F610E6">
        <w:trPr>
          <w:trHeight w:val="68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E" w:rsidRPr="0037026D" w:rsidRDefault="00117F6E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FC" w:rsidRPr="0037026D" w:rsidRDefault="00117F6E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Grammar revision</w:t>
            </w:r>
            <w:r w:rsidR="007E2EFC" w:rsidRPr="0037026D">
              <w:rPr>
                <w:rFonts w:cs="Times New Roman"/>
                <w:sz w:val="24"/>
                <w:szCs w:val="24"/>
              </w:rPr>
              <w:t>: Tenses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E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E" w:rsidRPr="0037026D" w:rsidRDefault="00117F6E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E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Handout</w:t>
            </w:r>
            <w:r w:rsidR="00F62CB7">
              <w:rPr>
                <w:rFonts w:cs="Times New Roman"/>
                <w:sz w:val="24"/>
                <w:szCs w:val="24"/>
              </w:rPr>
              <w:t>, TL 1,3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F6E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7E2EFC" w:rsidRPr="0037026D" w:rsidTr="00F610E6">
        <w:trPr>
          <w:trHeight w:val="68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Grammar revision: Passive voice &amp; Conditionals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Handout</w:t>
            </w:r>
            <w:r w:rsidR="00F62CB7">
              <w:rPr>
                <w:rFonts w:cs="Times New Roman"/>
                <w:sz w:val="24"/>
                <w:szCs w:val="24"/>
              </w:rPr>
              <w:t>, TL 1,3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7E2EFC" w:rsidRPr="0037026D" w:rsidTr="00F610E6">
        <w:trPr>
          <w:trHeight w:val="68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 xml:space="preserve">Grammar revision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Handout</w:t>
            </w:r>
            <w:r w:rsidR="00F62CB7">
              <w:rPr>
                <w:rFonts w:cs="Times New Roman"/>
                <w:sz w:val="24"/>
                <w:szCs w:val="24"/>
              </w:rPr>
              <w:t>, TL 1,3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EFC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2F468D" w:rsidRPr="0037026D" w:rsidTr="00F610E6">
        <w:trPr>
          <w:trHeight w:val="68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7E2EFC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Unit 1: Taking a history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8D" w:rsidRPr="0037026D" w:rsidRDefault="007E2EFC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7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GT</w:t>
            </w:r>
            <w:r w:rsidR="00F62CB7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2F468D" w:rsidRPr="0037026D" w:rsidRDefault="00F62CB7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TL 4,6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2F468D" w:rsidRPr="0037026D" w:rsidTr="00F610E6">
        <w:trPr>
          <w:trHeight w:val="57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37026D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Unit 2: Taking a history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7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GT</w:t>
            </w:r>
            <w:r w:rsidR="00F62CB7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2F468D" w:rsidRPr="0037026D" w:rsidRDefault="00F62CB7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TL 4, 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2F468D" w:rsidRPr="0037026D" w:rsidTr="00F610E6">
        <w:trPr>
          <w:trHeight w:val="84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37026D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Unit 3: Examining a patient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7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GT</w:t>
            </w:r>
            <w:r w:rsidR="00F62CB7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2F468D" w:rsidRPr="0037026D" w:rsidRDefault="00F62CB7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TL 4, 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2F468D" w:rsidRPr="0037026D" w:rsidTr="00F610E6">
        <w:trPr>
          <w:trHeight w:val="55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37026D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Unit 4: Special examinations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7" w:rsidRDefault="000574B5" w:rsidP="00F62CB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GT</w:t>
            </w:r>
            <w:r w:rsidR="00F62CB7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2F468D" w:rsidRPr="0037026D" w:rsidRDefault="00F62CB7" w:rsidP="00F62CB7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TL 4, 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2F468D" w:rsidRPr="0037026D" w:rsidTr="00F610E6">
        <w:trPr>
          <w:trHeight w:val="57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37026D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Unit 5: Investigations</w:t>
            </w:r>
          </w:p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7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GT</w:t>
            </w:r>
            <w:r w:rsidR="00F62CB7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2F468D" w:rsidRPr="0037026D" w:rsidRDefault="00F62CB7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TL 4, 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2F468D" w:rsidRPr="0037026D" w:rsidTr="00F610E6">
        <w:trPr>
          <w:trHeight w:val="57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37026D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Unit 6: Making a diagnosis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7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GT</w:t>
            </w:r>
            <w:r w:rsidR="00F62CB7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2F468D" w:rsidRPr="0037026D" w:rsidRDefault="00F62CB7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TL 4, 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  <w:tr w:rsidR="002F468D" w:rsidRPr="0037026D" w:rsidTr="00F610E6">
        <w:trPr>
          <w:trHeight w:val="57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37026D" w:rsidP="00F610E6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Unit 7: Treatment</w:t>
            </w:r>
          </w:p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68D" w:rsidRPr="0037026D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B7" w:rsidRDefault="000574B5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GT</w:t>
            </w:r>
            <w:r w:rsidR="00F62CB7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2F468D" w:rsidRPr="0037026D" w:rsidRDefault="00F62CB7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TL 4, 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8D" w:rsidRPr="0037026D" w:rsidRDefault="002F468D" w:rsidP="00BA64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7026D">
              <w:rPr>
                <w:rFonts w:cs="Times New Roman"/>
                <w:sz w:val="24"/>
                <w:szCs w:val="24"/>
              </w:rPr>
              <w:t>Thuyết trình &amp; Thảo luận nhóm</w:t>
            </w:r>
          </w:p>
        </w:tc>
      </w:tr>
    </w:tbl>
    <w:p w:rsidR="000C11B9" w:rsidRDefault="000C11B9" w:rsidP="002F468D">
      <w:pPr>
        <w:spacing w:after="0" w:line="360" w:lineRule="auto"/>
        <w:rPr>
          <w:rFonts w:cs="Times New Roman"/>
          <w:b/>
          <w:sz w:val="24"/>
          <w:szCs w:val="24"/>
        </w:rPr>
      </w:pPr>
    </w:p>
    <w:p w:rsidR="002F468D" w:rsidRPr="0037026D" w:rsidRDefault="002F468D" w:rsidP="002F468D">
      <w:pPr>
        <w:spacing w:after="0" w:line="360" w:lineRule="auto"/>
        <w:rPr>
          <w:rFonts w:cs="Times New Roman"/>
          <w:b/>
          <w:sz w:val="24"/>
          <w:szCs w:val="24"/>
        </w:rPr>
      </w:pPr>
      <w:r w:rsidRPr="0037026D">
        <w:rPr>
          <w:rFonts w:cs="Times New Roman"/>
          <w:b/>
          <w:sz w:val="24"/>
          <w:szCs w:val="24"/>
        </w:rPr>
        <w:t>TRƯỞNG BỘ MÔN</w:t>
      </w:r>
      <w:r w:rsidRPr="0037026D">
        <w:rPr>
          <w:rFonts w:cs="Times New Roman"/>
          <w:b/>
          <w:sz w:val="24"/>
          <w:szCs w:val="24"/>
        </w:rPr>
        <w:tab/>
      </w:r>
      <w:r w:rsidRPr="0037026D">
        <w:rPr>
          <w:rFonts w:cs="Times New Roman"/>
          <w:b/>
          <w:sz w:val="24"/>
          <w:szCs w:val="24"/>
        </w:rPr>
        <w:tab/>
        <w:t xml:space="preserve">   </w:t>
      </w:r>
      <w:r w:rsidR="006E0A93">
        <w:rPr>
          <w:rFonts w:cs="Times New Roman"/>
          <w:b/>
          <w:sz w:val="24"/>
          <w:szCs w:val="24"/>
        </w:rPr>
        <w:t xml:space="preserve">              </w:t>
      </w:r>
      <w:r w:rsidRPr="0037026D">
        <w:rPr>
          <w:rFonts w:cs="Times New Roman"/>
          <w:b/>
          <w:sz w:val="24"/>
          <w:szCs w:val="24"/>
        </w:rPr>
        <w:t>CHỦ TỊCH HỘI ĐỒNG KHOA HỌC GIÁO DỤC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</w:p>
    <w:p w:rsidR="002F468D" w:rsidRPr="0037026D" w:rsidRDefault="006E0A93" w:rsidP="002F468D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  <w:t>TS</w:t>
      </w:r>
      <w:r w:rsidR="002F468D" w:rsidRPr="0037026D">
        <w:rPr>
          <w:rFonts w:cs="Times New Roman"/>
          <w:b/>
          <w:i/>
          <w:sz w:val="24"/>
          <w:szCs w:val="24"/>
        </w:rPr>
        <w:t>. Nguyễn Thị Thanh Hồng</w:t>
      </w: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</w:p>
    <w:p w:rsidR="002F468D" w:rsidRPr="0037026D" w:rsidRDefault="002F468D" w:rsidP="002F468D">
      <w:pPr>
        <w:spacing w:after="0" w:line="360" w:lineRule="auto"/>
        <w:rPr>
          <w:rFonts w:cs="Times New Roman"/>
          <w:sz w:val="24"/>
          <w:szCs w:val="24"/>
        </w:rPr>
      </w:pPr>
    </w:p>
    <w:p w:rsidR="005D50E7" w:rsidRPr="0037026D" w:rsidRDefault="004F2759">
      <w:pPr>
        <w:rPr>
          <w:rFonts w:cs="Times New Roman"/>
          <w:sz w:val="24"/>
          <w:szCs w:val="24"/>
        </w:rPr>
      </w:pPr>
    </w:p>
    <w:sectPr w:rsidR="005D50E7" w:rsidRPr="0037026D" w:rsidSect="001C4E92">
      <w:footerReference w:type="default" r:id="rId8"/>
      <w:pgSz w:w="11907" w:h="16840" w:code="9"/>
      <w:pgMar w:top="567" w:right="567" w:bottom="567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759" w:rsidRDefault="004F2759" w:rsidP="000C11B9">
      <w:pPr>
        <w:spacing w:after="0" w:line="240" w:lineRule="auto"/>
      </w:pPr>
      <w:r>
        <w:separator/>
      </w:r>
    </w:p>
  </w:endnote>
  <w:endnote w:type="continuationSeparator" w:id="0">
    <w:p w:rsidR="004F2759" w:rsidRDefault="004F2759" w:rsidP="000C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3583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11B9" w:rsidRDefault="000132E2">
        <w:pPr>
          <w:pStyle w:val="Footer"/>
          <w:jc w:val="center"/>
        </w:pPr>
        <w:r>
          <w:fldChar w:fldCharType="begin"/>
        </w:r>
        <w:r w:rsidR="000C11B9">
          <w:instrText xml:space="preserve"> PAGE   \* MERGEFORMAT </w:instrText>
        </w:r>
        <w:r>
          <w:fldChar w:fldCharType="separate"/>
        </w:r>
        <w:r w:rsidR="00050F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11B9" w:rsidRDefault="000C1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759" w:rsidRDefault="004F2759" w:rsidP="000C11B9">
      <w:pPr>
        <w:spacing w:after="0" w:line="240" w:lineRule="auto"/>
      </w:pPr>
      <w:r>
        <w:separator/>
      </w:r>
    </w:p>
  </w:footnote>
  <w:footnote w:type="continuationSeparator" w:id="0">
    <w:p w:rsidR="004F2759" w:rsidRDefault="004F2759" w:rsidP="000C1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E2460"/>
    <w:multiLevelType w:val="hybridMultilevel"/>
    <w:tmpl w:val="80BE562A"/>
    <w:lvl w:ilvl="0" w:tplc="756635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2D24290"/>
    <w:multiLevelType w:val="hybridMultilevel"/>
    <w:tmpl w:val="A2648434"/>
    <w:lvl w:ilvl="0" w:tplc="756635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10F2495"/>
    <w:multiLevelType w:val="hybridMultilevel"/>
    <w:tmpl w:val="2DDCA4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A237C"/>
    <w:multiLevelType w:val="hybridMultilevel"/>
    <w:tmpl w:val="35E61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C9783F"/>
    <w:multiLevelType w:val="hybridMultilevel"/>
    <w:tmpl w:val="8BBAE962"/>
    <w:lvl w:ilvl="0" w:tplc="E350F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CB02C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D06CF0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EF2CDC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200F40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A2EFAA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AE0F3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EFAF4B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2389D3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68D"/>
    <w:rsid w:val="000132E2"/>
    <w:rsid w:val="00050F6C"/>
    <w:rsid w:val="000574B5"/>
    <w:rsid w:val="000808DE"/>
    <w:rsid w:val="000C11B9"/>
    <w:rsid w:val="000E27A4"/>
    <w:rsid w:val="00117F6E"/>
    <w:rsid w:val="001A05EE"/>
    <w:rsid w:val="001D5157"/>
    <w:rsid w:val="001D5F00"/>
    <w:rsid w:val="00260C04"/>
    <w:rsid w:val="00290C4C"/>
    <w:rsid w:val="002F468D"/>
    <w:rsid w:val="0037026D"/>
    <w:rsid w:val="004C3AC4"/>
    <w:rsid w:val="004F2759"/>
    <w:rsid w:val="005179BC"/>
    <w:rsid w:val="00520522"/>
    <w:rsid w:val="00680D70"/>
    <w:rsid w:val="006E0A93"/>
    <w:rsid w:val="006E3B6F"/>
    <w:rsid w:val="00772BF8"/>
    <w:rsid w:val="00784D4D"/>
    <w:rsid w:val="007E2EFC"/>
    <w:rsid w:val="008C341B"/>
    <w:rsid w:val="009535E6"/>
    <w:rsid w:val="00976B8D"/>
    <w:rsid w:val="009E2299"/>
    <w:rsid w:val="009E5F99"/>
    <w:rsid w:val="00B440C0"/>
    <w:rsid w:val="00BA595D"/>
    <w:rsid w:val="00BD2C3E"/>
    <w:rsid w:val="00C0406E"/>
    <w:rsid w:val="00C2363C"/>
    <w:rsid w:val="00CE2827"/>
    <w:rsid w:val="00D747FC"/>
    <w:rsid w:val="00E21AC9"/>
    <w:rsid w:val="00EA0C5E"/>
    <w:rsid w:val="00F37A64"/>
    <w:rsid w:val="00F54D5D"/>
    <w:rsid w:val="00F610E6"/>
    <w:rsid w:val="00F62CB7"/>
    <w:rsid w:val="00FD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8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1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1B9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C1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1B9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290C4C"/>
    <w:pPr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8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1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1B9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C11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1B9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290C4C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2016-10-26T07:17:00Z</cp:lastPrinted>
  <dcterms:created xsi:type="dcterms:W3CDTF">2017-05-17T03:23:00Z</dcterms:created>
  <dcterms:modified xsi:type="dcterms:W3CDTF">2017-05-17T03:23:00Z</dcterms:modified>
</cp:coreProperties>
</file>